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27F" w:rsidRDefault="00DD627F" w:rsidP="00052A68">
      <w:pPr>
        <w:ind w:left="-993"/>
        <w:jc w:val="right"/>
        <w:rPr>
          <w:noProof/>
          <w:lang w:eastAsia="es-ES"/>
        </w:rPr>
      </w:pPr>
      <w:r>
        <w:rPr>
          <w:noProof/>
          <w:lang w:eastAsia="es-ES"/>
        </w:rPr>
        <w:drawing>
          <wp:inline distT="0" distB="0" distL="0" distR="0">
            <wp:extent cx="1952625" cy="1189530"/>
            <wp:effectExtent l="19050" t="0" r="9525" b="0"/>
            <wp:docPr id="8" name="Imagen 7" descr="Coordinadora Agraria de Castilla-La Manc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ordinadora Agraria de Castilla-La Mancha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189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72E" w:rsidRDefault="00DD627F" w:rsidP="00052A68">
      <w:pPr>
        <w:tabs>
          <w:tab w:val="left" w:pos="5145"/>
        </w:tabs>
        <w:ind w:left="-993"/>
      </w:pPr>
      <w:r>
        <w:tab/>
      </w:r>
    </w:p>
    <w:p w:rsidR="00D74B72" w:rsidRDefault="00F55E98" w:rsidP="00F55E98">
      <w:pPr>
        <w:jc w:val="center"/>
        <w:rPr>
          <w:b/>
          <w:sz w:val="44"/>
          <w:szCs w:val="44"/>
          <w:u w:val="single"/>
        </w:rPr>
      </w:pPr>
      <w:r w:rsidRPr="001F072E">
        <w:rPr>
          <w:b/>
          <w:sz w:val="44"/>
          <w:szCs w:val="44"/>
          <w:u w:val="single"/>
        </w:rPr>
        <w:t xml:space="preserve">JORNADA DE SEGUROS </w:t>
      </w:r>
      <w:r>
        <w:rPr>
          <w:b/>
          <w:sz w:val="44"/>
          <w:szCs w:val="44"/>
          <w:u w:val="single"/>
        </w:rPr>
        <w:t xml:space="preserve">AGRARIOS, </w:t>
      </w:r>
      <w:r w:rsidR="00D74B72">
        <w:rPr>
          <w:b/>
          <w:sz w:val="44"/>
          <w:szCs w:val="44"/>
          <w:u w:val="single"/>
        </w:rPr>
        <w:t>CONTRATACION DE SEGURO DE UVA DE VINO</w:t>
      </w:r>
    </w:p>
    <w:p w:rsidR="00F55E98" w:rsidRDefault="00D74B72" w:rsidP="00F55E9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Viernes,</w:t>
      </w:r>
      <w:r w:rsidR="00F55E98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10</w:t>
      </w:r>
      <w:r w:rsidR="00F55E98">
        <w:rPr>
          <w:b/>
          <w:sz w:val="36"/>
          <w:szCs w:val="36"/>
        </w:rPr>
        <w:t xml:space="preserve"> de </w:t>
      </w:r>
      <w:r>
        <w:rPr>
          <w:b/>
          <w:sz w:val="36"/>
          <w:szCs w:val="36"/>
        </w:rPr>
        <w:t>noviembre</w:t>
      </w:r>
      <w:r w:rsidR="00F55E98">
        <w:rPr>
          <w:b/>
          <w:sz w:val="36"/>
          <w:szCs w:val="36"/>
        </w:rPr>
        <w:t xml:space="preserve"> de 2017.</w:t>
      </w:r>
    </w:p>
    <w:p w:rsidR="00AD059D" w:rsidRDefault="00AD059D" w:rsidP="00AD059D">
      <w:pPr>
        <w:shd w:val="clear" w:color="auto" w:fill="FFFFFF"/>
        <w:jc w:val="center"/>
        <w:rPr>
          <w:rFonts w:ascii="Arial" w:eastAsia="Times New Roman" w:hAnsi="Arial" w:cs="Arial"/>
          <w:b/>
          <w:color w:val="222222"/>
          <w:sz w:val="28"/>
          <w:szCs w:val="36"/>
        </w:rPr>
      </w:pPr>
      <w:r>
        <w:rPr>
          <w:rFonts w:ascii="Arial" w:eastAsia="Times New Roman" w:hAnsi="Arial" w:cs="Arial"/>
          <w:b/>
          <w:color w:val="222222"/>
          <w:sz w:val="28"/>
          <w:szCs w:val="36"/>
        </w:rPr>
        <w:t>Hostal Restaurante El Quijote</w:t>
      </w:r>
    </w:p>
    <w:p w:rsidR="00AD059D" w:rsidRPr="00AD059D" w:rsidRDefault="00AD059D" w:rsidP="00AD059D">
      <w:pPr>
        <w:shd w:val="clear" w:color="auto" w:fill="FFFFFF"/>
        <w:spacing w:before="90" w:after="90"/>
        <w:jc w:val="center"/>
        <w:rPr>
          <w:rFonts w:ascii="Arial" w:eastAsia="Times New Roman" w:hAnsi="Arial" w:cs="Arial"/>
          <w:b/>
          <w:color w:val="222222"/>
          <w:sz w:val="24"/>
        </w:rPr>
      </w:pPr>
      <w:r w:rsidRPr="00AD059D">
        <w:rPr>
          <w:rFonts w:ascii="Arial" w:eastAsia="Times New Roman" w:hAnsi="Arial" w:cs="Arial"/>
          <w:b/>
          <w:color w:val="222222"/>
          <w:sz w:val="24"/>
        </w:rPr>
        <w:t>Av. de la Constitución, 131</w:t>
      </w:r>
    </w:p>
    <w:p w:rsidR="00D74B72" w:rsidRDefault="00D74B72" w:rsidP="00F55E98">
      <w:pPr>
        <w:pBdr>
          <w:bottom w:val="single" w:sz="4" w:space="1" w:color="auto"/>
        </w:pBdr>
        <w:ind w:left="-567" w:right="-569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LA SOLANA (CIUDAD REAL)</w:t>
      </w:r>
    </w:p>
    <w:p w:rsidR="00D74B72" w:rsidRDefault="00D74B72" w:rsidP="00D74B72">
      <w:pPr>
        <w:jc w:val="center"/>
        <w:rPr>
          <w:b/>
          <w:sz w:val="36"/>
          <w:szCs w:val="24"/>
        </w:rPr>
      </w:pPr>
    </w:p>
    <w:p w:rsidR="00D74B72" w:rsidRPr="008D730C" w:rsidRDefault="00D74B72" w:rsidP="00D74B72">
      <w:pPr>
        <w:jc w:val="center"/>
        <w:rPr>
          <w:b/>
          <w:sz w:val="36"/>
          <w:szCs w:val="24"/>
        </w:rPr>
      </w:pPr>
      <w:r w:rsidRPr="008D730C">
        <w:rPr>
          <w:b/>
          <w:sz w:val="36"/>
          <w:szCs w:val="24"/>
        </w:rPr>
        <w:t>PROGRAMA:</w:t>
      </w:r>
    </w:p>
    <w:p w:rsidR="00DD627F" w:rsidRDefault="00DD627F" w:rsidP="00D74B72">
      <w:pPr>
        <w:spacing w:after="0"/>
        <w:rPr>
          <w:rFonts w:ascii="Tahoma" w:hAnsi="Tahoma" w:cs="Tahoma"/>
        </w:rPr>
      </w:pPr>
    </w:p>
    <w:p w:rsidR="00D74B72" w:rsidRDefault="00D74B72" w:rsidP="00D74B72">
      <w:pPr>
        <w:spacing w:after="0"/>
        <w:rPr>
          <w:rFonts w:ascii="Tahoma" w:hAnsi="Tahoma" w:cs="Tahoma"/>
        </w:rPr>
      </w:pPr>
      <w:r w:rsidRPr="00D74B72">
        <w:rPr>
          <w:rFonts w:ascii="Tahoma" w:hAnsi="Tahoma" w:cs="Tahoma"/>
        </w:rPr>
        <w:t xml:space="preserve">10.30 </w:t>
      </w:r>
      <w:r>
        <w:rPr>
          <w:rFonts w:ascii="Tahoma" w:hAnsi="Tahoma" w:cs="Tahoma"/>
        </w:rPr>
        <w:tab/>
      </w:r>
      <w:r w:rsidRPr="00D74B72">
        <w:rPr>
          <w:rFonts w:ascii="Tahoma" w:hAnsi="Tahoma" w:cs="Tahoma"/>
        </w:rPr>
        <w:t>ENTREGA DE DOCUMENTACION Y PRESENTACION</w:t>
      </w:r>
    </w:p>
    <w:p w:rsidR="00D74B72" w:rsidRPr="00D74B72" w:rsidRDefault="00D74B72" w:rsidP="00D74B72">
      <w:pPr>
        <w:spacing w:after="0"/>
        <w:rPr>
          <w:rFonts w:ascii="Tahoma" w:hAnsi="Tahoma" w:cs="Tahoma"/>
        </w:rPr>
      </w:pPr>
    </w:p>
    <w:p w:rsidR="00D74B72" w:rsidRPr="00D74B72" w:rsidRDefault="00D74B72" w:rsidP="00D74B72">
      <w:pPr>
        <w:spacing w:after="0"/>
        <w:rPr>
          <w:rFonts w:ascii="Tahoma" w:hAnsi="Tahoma" w:cs="Tahoma"/>
        </w:rPr>
      </w:pPr>
      <w:r w:rsidRPr="00D74B72">
        <w:rPr>
          <w:rFonts w:ascii="Tahoma" w:hAnsi="Tahoma" w:cs="Tahoma"/>
        </w:rPr>
        <w:t xml:space="preserve">11.00 </w:t>
      </w:r>
      <w:r>
        <w:rPr>
          <w:rFonts w:ascii="Tahoma" w:hAnsi="Tahoma" w:cs="Tahoma"/>
        </w:rPr>
        <w:tab/>
      </w:r>
      <w:r w:rsidRPr="00D74B72">
        <w:rPr>
          <w:rFonts w:ascii="Tahoma" w:hAnsi="Tahoma" w:cs="Tahoma"/>
        </w:rPr>
        <w:t>AGROSEGURO: NORMATIVA DE CONTRATACION DE UVA DE VINO</w:t>
      </w:r>
    </w:p>
    <w:p w:rsidR="00D74B72" w:rsidRPr="00D74B72" w:rsidRDefault="00D74B72" w:rsidP="00D74B72">
      <w:pPr>
        <w:spacing w:after="0"/>
        <w:ind w:left="1416"/>
        <w:rPr>
          <w:rFonts w:ascii="Tahoma" w:hAnsi="Tahoma" w:cs="Tahoma"/>
        </w:rPr>
      </w:pPr>
      <w:r w:rsidRPr="00D74B72">
        <w:rPr>
          <w:rFonts w:ascii="Tahoma" w:hAnsi="Tahoma" w:cs="Tahoma"/>
        </w:rPr>
        <w:t>JOSE BERNARDO RODRIGUEZ. ADJUNTO DIRECCION TERRITORIAL</w:t>
      </w:r>
      <w:r>
        <w:rPr>
          <w:rFonts w:ascii="Tahoma" w:hAnsi="Tahoma" w:cs="Tahoma"/>
        </w:rPr>
        <w:t xml:space="preserve"> </w:t>
      </w:r>
      <w:r w:rsidRPr="00D74B72">
        <w:rPr>
          <w:rFonts w:ascii="Tahoma" w:hAnsi="Tahoma" w:cs="Tahoma"/>
        </w:rPr>
        <w:t>ZONA CENTRO</w:t>
      </w:r>
    </w:p>
    <w:p w:rsidR="00D74B72" w:rsidRDefault="00D74B72" w:rsidP="00D74B72">
      <w:pPr>
        <w:spacing w:after="0"/>
        <w:rPr>
          <w:rFonts w:ascii="Tahoma" w:hAnsi="Tahoma" w:cs="Tahoma"/>
        </w:rPr>
      </w:pPr>
    </w:p>
    <w:p w:rsidR="00D74B72" w:rsidRPr="00D74B72" w:rsidRDefault="00D74B72" w:rsidP="00D74B72">
      <w:pPr>
        <w:spacing w:after="0"/>
        <w:rPr>
          <w:rFonts w:ascii="Tahoma" w:hAnsi="Tahoma" w:cs="Tahoma"/>
        </w:rPr>
      </w:pPr>
      <w:r w:rsidRPr="00D74B72">
        <w:rPr>
          <w:rFonts w:ascii="Tahoma" w:hAnsi="Tahoma" w:cs="Tahoma"/>
        </w:rPr>
        <w:t xml:space="preserve">12.15 </w:t>
      </w:r>
      <w:r>
        <w:rPr>
          <w:rFonts w:ascii="Tahoma" w:hAnsi="Tahoma" w:cs="Tahoma"/>
        </w:rPr>
        <w:tab/>
      </w:r>
      <w:r w:rsidRPr="00D74B72">
        <w:rPr>
          <w:rFonts w:ascii="Tahoma" w:hAnsi="Tahoma" w:cs="Tahoma"/>
        </w:rPr>
        <w:t>SAECA: FINANCIACION FONDOS SAECA DEL AGROSEGURO</w:t>
      </w:r>
    </w:p>
    <w:p w:rsidR="00D74B72" w:rsidRPr="00D74B72" w:rsidRDefault="00D74B72" w:rsidP="00D74B72">
      <w:pPr>
        <w:spacing w:after="0"/>
        <w:rPr>
          <w:rFonts w:ascii="Tahoma" w:hAnsi="Tahoma" w:cs="Tahoma"/>
        </w:rPr>
      </w:pPr>
      <w:r w:rsidRPr="00D74B72">
        <w:rPr>
          <w:rFonts w:ascii="Tahoma" w:hAnsi="Tahoma" w:cs="Tahoma"/>
        </w:rPr>
        <w:tab/>
        <w:t xml:space="preserve">           ANTONIO FRIAS. DIRECTOR ZONA SAECA</w:t>
      </w:r>
    </w:p>
    <w:p w:rsidR="00D74B72" w:rsidRDefault="00D74B72" w:rsidP="00D74B72">
      <w:pPr>
        <w:spacing w:after="0"/>
        <w:rPr>
          <w:rFonts w:ascii="Tahoma" w:hAnsi="Tahoma" w:cs="Tahoma"/>
        </w:rPr>
      </w:pPr>
    </w:p>
    <w:p w:rsidR="00D74B72" w:rsidRPr="00D74B72" w:rsidRDefault="00D74B72" w:rsidP="00DD627F">
      <w:pPr>
        <w:spacing w:after="0"/>
        <w:ind w:left="705" w:hanging="705"/>
        <w:rPr>
          <w:rFonts w:ascii="Tahoma" w:hAnsi="Tahoma" w:cs="Tahoma"/>
        </w:rPr>
      </w:pPr>
      <w:r w:rsidRPr="00D74B72">
        <w:rPr>
          <w:rFonts w:ascii="Tahoma" w:hAnsi="Tahoma" w:cs="Tahoma"/>
        </w:rPr>
        <w:t xml:space="preserve">13.00 </w:t>
      </w:r>
      <w:r>
        <w:rPr>
          <w:rFonts w:ascii="Tahoma" w:hAnsi="Tahoma" w:cs="Tahoma"/>
        </w:rPr>
        <w:tab/>
      </w:r>
      <w:r w:rsidRPr="00D74B72">
        <w:rPr>
          <w:rFonts w:ascii="Tahoma" w:hAnsi="Tahoma" w:cs="Tahoma"/>
        </w:rPr>
        <w:t>FUNDACION AGROMUTUA: TASACION DAÑOS A EFECTOS PERICIALES EN UVA DE VINO</w:t>
      </w:r>
    </w:p>
    <w:p w:rsidR="00D74B72" w:rsidRPr="00D74B72" w:rsidRDefault="00D74B72" w:rsidP="00D74B72">
      <w:pPr>
        <w:spacing w:after="0"/>
        <w:rPr>
          <w:rFonts w:ascii="Tahoma" w:hAnsi="Tahoma" w:cs="Tahoma"/>
        </w:rPr>
      </w:pPr>
      <w:r w:rsidRPr="00D74B72">
        <w:rPr>
          <w:rFonts w:ascii="Tahoma" w:hAnsi="Tahoma" w:cs="Tahoma"/>
        </w:rPr>
        <w:tab/>
        <w:t xml:space="preserve">            SEVERINO RODRIGUEZ</w:t>
      </w:r>
    </w:p>
    <w:p w:rsidR="00D74B72" w:rsidRDefault="00D74B72" w:rsidP="00D74B72">
      <w:pPr>
        <w:spacing w:after="0"/>
        <w:rPr>
          <w:rFonts w:ascii="Tahoma" w:hAnsi="Tahoma" w:cs="Tahoma"/>
        </w:rPr>
      </w:pPr>
    </w:p>
    <w:p w:rsidR="00D74B72" w:rsidRPr="00D74B72" w:rsidRDefault="00D74B72" w:rsidP="00DD627F">
      <w:pPr>
        <w:spacing w:after="0"/>
        <w:ind w:left="708" w:hanging="708"/>
        <w:rPr>
          <w:rFonts w:ascii="Tahoma" w:hAnsi="Tahoma" w:cs="Tahoma"/>
        </w:rPr>
      </w:pPr>
      <w:r w:rsidRPr="00D74B72">
        <w:rPr>
          <w:rFonts w:ascii="Tahoma" w:hAnsi="Tahoma" w:cs="Tahoma"/>
        </w:rPr>
        <w:t>13.30</w:t>
      </w:r>
      <w:r>
        <w:rPr>
          <w:rFonts w:ascii="Tahoma" w:hAnsi="Tahoma" w:cs="Tahoma"/>
        </w:rPr>
        <w:tab/>
      </w:r>
      <w:r w:rsidRPr="00D74B72">
        <w:rPr>
          <w:rFonts w:ascii="Tahoma" w:hAnsi="Tahoma" w:cs="Tahoma"/>
        </w:rPr>
        <w:t>FUNDACION AGROMUTUA:</w:t>
      </w:r>
      <w:r w:rsidR="00C636CE">
        <w:rPr>
          <w:rFonts w:ascii="Tahoma" w:hAnsi="Tahoma" w:cs="Tahoma"/>
        </w:rPr>
        <w:t xml:space="preserve"> </w:t>
      </w:r>
      <w:r w:rsidRPr="00D74B72">
        <w:rPr>
          <w:rFonts w:ascii="Tahoma" w:hAnsi="Tahoma" w:cs="Tahoma"/>
        </w:rPr>
        <w:t>SEGURO MULTIRRIESGO EN EXPLOT.  VITIVINICOLAS</w:t>
      </w:r>
    </w:p>
    <w:p w:rsidR="00D74B72" w:rsidRPr="00D74B72" w:rsidRDefault="00D74B72" w:rsidP="00D74B72">
      <w:pPr>
        <w:spacing w:after="0"/>
        <w:rPr>
          <w:rFonts w:ascii="Tahoma" w:hAnsi="Tahoma" w:cs="Tahoma"/>
        </w:rPr>
      </w:pPr>
      <w:r w:rsidRPr="00D74B72">
        <w:rPr>
          <w:rFonts w:ascii="Tahoma" w:hAnsi="Tahoma" w:cs="Tahoma"/>
        </w:rPr>
        <w:tab/>
        <w:t xml:space="preserve">            FRANCISCO ROS</w:t>
      </w:r>
    </w:p>
    <w:p w:rsidR="00D74B72" w:rsidRDefault="00D74B72" w:rsidP="00D74B72">
      <w:pPr>
        <w:spacing w:after="0"/>
        <w:rPr>
          <w:rFonts w:ascii="Tahoma" w:hAnsi="Tahoma" w:cs="Tahoma"/>
        </w:rPr>
      </w:pPr>
      <w:r w:rsidRPr="00D74B72">
        <w:rPr>
          <w:rFonts w:ascii="Tahoma" w:hAnsi="Tahoma" w:cs="Tahoma"/>
        </w:rPr>
        <w:tab/>
      </w:r>
    </w:p>
    <w:p w:rsidR="00D74B72" w:rsidRPr="00D74B72" w:rsidRDefault="00D74B72" w:rsidP="00D74B72">
      <w:pPr>
        <w:spacing w:after="0"/>
        <w:rPr>
          <w:rFonts w:ascii="Tahoma" w:hAnsi="Tahoma" w:cs="Tahoma"/>
        </w:rPr>
      </w:pPr>
      <w:r w:rsidRPr="00D74B72">
        <w:rPr>
          <w:rFonts w:ascii="Tahoma" w:hAnsi="Tahoma" w:cs="Tahoma"/>
        </w:rPr>
        <w:t xml:space="preserve">14.00 </w:t>
      </w:r>
      <w:r w:rsidR="00C636CE">
        <w:rPr>
          <w:rFonts w:ascii="Tahoma" w:hAnsi="Tahoma" w:cs="Tahoma"/>
        </w:rPr>
        <w:t xml:space="preserve"> </w:t>
      </w:r>
      <w:r w:rsidRPr="00D74B72">
        <w:rPr>
          <w:rFonts w:ascii="Tahoma" w:hAnsi="Tahoma" w:cs="Tahoma"/>
        </w:rPr>
        <w:t>VINO ESPAÑOL</w:t>
      </w:r>
    </w:p>
    <w:p w:rsidR="00995991" w:rsidRDefault="00995991" w:rsidP="00F55E98">
      <w:pPr>
        <w:jc w:val="center"/>
        <w:rPr>
          <w:b/>
          <w:sz w:val="28"/>
          <w:szCs w:val="28"/>
        </w:rPr>
      </w:pPr>
    </w:p>
    <w:sectPr w:rsidR="00995991" w:rsidSect="003C5641">
      <w:footerReference w:type="default" r:id="rId8"/>
      <w:pgSz w:w="11906" w:h="16838" w:code="9"/>
      <w:pgMar w:top="284" w:right="1701" w:bottom="567" w:left="1418" w:header="0" w:footer="16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4B72" w:rsidRDefault="00D74B72" w:rsidP="003C5641">
      <w:pPr>
        <w:spacing w:after="0" w:line="240" w:lineRule="auto"/>
      </w:pPr>
      <w:r>
        <w:separator/>
      </w:r>
    </w:p>
  </w:endnote>
  <w:endnote w:type="continuationSeparator" w:id="1">
    <w:p w:rsidR="00D74B72" w:rsidRDefault="00D74B72" w:rsidP="003C5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B72" w:rsidRDefault="002A3B9A">
    <w:pPr>
      <w:pStyle w:val="Piedepgina"/>
    </w:pPr>
    <w:r>
      <w:rPr>
        <w:noProof/>
        <w:lang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099" type="#_x0000_t202" style="position:absolute;margin-left:208.85pt;margin-top:17.75pt;width:122.55pt;height:68.25pt;z-index:251666432;mso-width-relative:margin;mso-height-relative:margin" stroked="f">
          <v:textbox>
            <w:txbxContent>
              <w:p w:rsidR="00D74B72" w:rsidRDefault="00D74B72"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257300" cy="765941"/>
                      <wp:effectExtent l="19050" t="0" r="0" b="0"/>
                      <wp:docPr id="6" name="Imagen 4" descr="Coordinadora Agraria de Castilla-La Manch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 descr="Coordinadora Agraria de Castilla-La Manch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57300" cy="76594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74B72"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-615315</wp:posOffset>
          </wp:positionH>
          <wp:positionV relativeFrom="paragraph">
            <wp:posOffset>273050</wp:posOffset>
          </wp:positionV>
          <wp:extent cx="3018155" cy="600075"/>
          <wp:effectExtent l="19050" t="0" r="0" b="0"/>
          <wp:wrapThrough wrapText="bothSides">
            <wp:wrapPolygon edited="0">
              <wp:start x="-136" y="0"/>
              <wp:lineTo x="-136" y="21257"/>
              <wp:lineTo x="21541" y="21257"/>
              <wp:lineTo x="21541" y="0"/>
              <wp:lineTo x="-136" y="0"/>
            </wp:wrapPolygon>
          </wp:wrapThrough>
          <wp:docPr id="1" name="Imagen 2" descr="ENES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NESA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3018155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74B72" w:rsidRPr="00D74B72">
      <w:t xml:space="preserve"> </w:t>
    </w:r>
    <w:r w:rsidR="00D74B72">
      <w:rPr>
        <w:noProof/>
        <w:lang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4573270</wp:posOffset>
          </wp:positionH>
          <wp:positionV relativeFrom="paragraph">
            <wp:posOffset>274955</wp:posOffset>
          </wp:positionV>
          <wp:extent cx="1352550" cy="693420"/>
          <wp:effectExtent l="19050" t="0" r="0" b="0"/>
          <wp:wrapThrough wrapText="bothSides">
            <wp:wrapPolygon edited="0">
              <wp:start x="-304" y="0"/>
              <wp:lineTo x="-304" y="20769"/>
              <wp:lineTo x="21600" y="20769"/>
              <wp:lineTo x="21600" y="0"/>
              <wp:lineTo x="-304" y="0"/>
            </wp:wrapPolygon>
          </wp:wrapThrough>
          <wp:docPr id="5" name="Imagen 1" descr="C:\Users\coag cv\Desktop\COAG\plantillas logos\logo COA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oag cv\Desktop\COAG\plantillas logos\logo COAG.JPG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6934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pict>
        <v:shape id="Text Box 1" o:spid="_x0000_s4097" type="#_x0000_t202" style="position:absolute;margin-left:-33.65pt;margin-top:.85pt;width:553.65pt;height:20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" stroked="f">
          <v:textbox inset=",0,,0">
            <w:txbxContent>
              <w:p w:rsidR="00D74B72" w:rsidRPr="000D0B20" w:rsidRDefault="00D74B72" w:rsidP="003C5641">
                <w:r w:rsidRPr="000D0B20">
                  <w:t xml:space="preserve">FINANCIA:                                                                      </w:t>
                </w:r>
                <w:r>
                  <w:t xml:space="preserve">   </w:t>
                </w:r>
                <w:r w:rsidRPr="000D0B20">
                  <w:t>ORGANIZA: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4B72" w:rsidRDefault="00D74B72" w:rsidP="003C5641">
      <w:pPr>
        <w:spacing w:after="0" w:line="240" w:lineRule="auto"/>
      </w:pPr>
      <w:r>
        <w:separator/>
      </w:r>
    </w:p>
  </w:footnote>
  <w:footnote w:type="continuationSeparator" w:id="1">
    <w:p w:rsidR="00D74B72" w:rsidRDefault="00D74B72" w:rsidP="003C56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C1187"/>
    <w:multiLevelType w:val="hybridMultilevel"/>
    <w:tmpl w:val="9916503E"/>
    <w:lvl w:ilvl="0" w:tplc="115658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1F072E"/>
    <w:rsid w:val="00052A68"/>
    <w:rsid w:val="00060799"/>
    <w:rsid w:val="0006230B"/>
    <w:rsid w:val="00062AA8"/>
    <w:rsid w:val="00081C44"/>
    <w:rsid w:val="000D0B20"/>
    <w:rsid w:val="000D21F8"/>
    <w:rsid w:val="00101159"/>
    <w:rsid w:val="001466D7"/>
    <w:rsid w:val="00175D56"/>
    <w:rsid w:val="00183839"/>
    <w:rsid w:val="0018660C"/>
    <w:rsid w:val="001D1A13"/>
    <w:rsid w:val="001E52E8"/>
    <w:rsid w:val="001F072E"/>
    <w:rsid w:val="0021708E"/>
    <w:rsid w:val="00260057"/>
    <w:rsid w:val="002870DA"/>
    <w:rsid w:val="00287334"/>
    <w:rsid w:val="00291640"/>
    <w:rsid w:val="002A31F8"/>
    <w:rsid w:val="002A3B9A"/>
    <w:rsid w:val="002B5526"/>
    <w:rsid w:val="00301BFB"/>
    <w:rsid w:val="00313DFF"/>
    <w:rsid w:val="003326F6"/>
    <w:rsid w:val="00382166"/>
    <w:rsid w:val="003A2925"/>
    <w:rsid w:val="003B74D3"/>
    <w:rsid w:val="003C5641"/>
    <w:rsid w:val="003F3199"/>
    <w:rsid w:val="00421A37"/>
    <w:rsid w:val="004558AE"/>
    <w:rsid w:val="00463989"/>
    <w:rsid w:val="00463B99"/>
    <w:rsid w:val="004D1486"/>
    <w:rsid w:val="004D7CED"/>
    <w:rsid w:val="0050374E"/>
    <w:rsid w:val="00517DB0"/>
    <w:rsid w:val="00540E87"/>
    <w:rsid w:val="0055513C"/>
    <w:rsid w:val="00572B9D"/>
    <w:rsid w:val="00585B11"/>
    <w:rsid w:val="00590263"/>
    <w:rsid w:val="0059517D"/>
    <w:rsid w:val="005E2EA2"/>
    <w:rsid w:val="005F218B"/>
    <w:rsid w:val="00616174"/>
    <w:rsid w:val="006219F8"/>
    <w:rsid w:val="00635633"/>
    <w:rsid w:val="006455CA"/>
    <w:rsid w:val="00726159"/>
    <w:rsid w:val="00771954"/>
    <w:rsid w:val="007A07EC"/>
    <w:rsid w:val="00801F34"/>
    <w:rsid w:val="008408FF"/>
    <w:rsid w:val="00852B0A"/>
    <w:rsid w:val="008654BC"/>
    <w:rsid w:val="0088629E"/>
    <w:rsid w:val="00890739"/>
    <w:rsid w:val="008A4A11"/>
    <w:rsid w:val="008B72A1"/>
    <w:rsid w:val="008D730C"/>
    <w:rsid w:val="00942EF2"/>
    <w:rsid w:val="00950169"/>
    <w:rsid w:val="00976855"/>
    <w:rsid w:val="0099096D"/>
    <w:rsid w:val="00995991"/>
    <w:rsid w:val="009A1427"/>
    <w:rsid w:val="009B4BF1"/>
    <w:rsid w:val="009E1A97"/>
    <w:rsid w:val="00AD059D"/>
    <w:rsid w:val="00AE7DC2"/>
    <w:rsid w:val="00AF7AF8"/>
    <w:rsid w:val="00B06837"/>
    <w:rsid w:val="00B34945"/>
    <w:rsid w:val="00BE0C6C"/>
    <w:rsid w:val="00BF5BED"/>
    <w:rsid w:val="00C023DB"/>
    <w:rsid w:val="00C636CE"/>
    <w:rsid w:val="00C66186"/>
    <w:rsid w:val="00CA6D12"/>
    <w:rsid w:val="00CD48BC"/>
    <w:rsid w:val="00CD4F07"/>
    <w:rsid w:val="00D070A8"/>
    <w:rsid w:val="00D10176"/>
    <w:rsid w:val="00D152A7"/>
    <w:rsid w:val="00D2515F"/>
    <w:rsid w:val="00D67DA1"/>
    <w:rsid w:val="00D74B72"/>
    <w:rsid w:val="00D90DB0"/>
    <w:rsid w:val="00DA02C2"/>
    <w:rsid w:val="00DD627F"/>
    <w:rsid w:val="00E3762C"/>
    <w:rsid w:val="00E42D0F"/>
    <w:rsid w:val="00E7082E"/>
    <w:rsid w:val="00E97AC5"/>
    <w:rsid w:val="00F55E98"/>
    <w:rsid w:val="00FD4D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83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F0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072E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semiHidden/>
    <w:rsid w:val="001F072E"/>
    <w:rPr>
      <w:sz w:val="16"/>
    </w:rPr>
  </w:style>
  <w:style w:type="paragraph" w:styleId="Epgrafe">
    <w:name w:val="caption"/>
    <w:basedOn w:val="Normal"/>
    <w:next w:val="Normal"/>
    <w:qFormat/>
    <w:rsid w:val="001F072E"/>
    <w:pPr>
      <w:pBdr>
        <w:bottom w:val="single" w:sz="12" w:space="1" w:color="auto"/>
      </w:pBdr>
      <w:spacing w:after="0" w:line="240" w:lineRule="auto"/>
      <w:jc w:val="center"/>
    </w:pPr>
    <w:rPr>
      <w:rFonts w:ascii="Tahoma" w:eastAsia="Times New Roman" w:hAnsi="Tahoma" w:cs="Times New Roman"/>
      <w:sz w:val="24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3B74D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3C56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C5641"/>
  </w:style>
  <w:style w:type="paragraph" w:styleId="Piedepgina">
    <w:name w:val="footer"/>
    <w:basedOn w:val="Normal"/>
    <w:link w:val="PiedepginaCar"/>
    <w:uiPriority w:val="99"/>
    <w:semiHidden/>
    <w:unhideWhenUsed/>
    <w:rsid w:val="003C56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C5641"/>
  </w:style>
  <w:style w:type="character" w:styleId="Hipervnculo">
    <w:name w:val="Hyperlink"/>
    <w:basedOn w:val="Fuentedeprrafopredeter"/>
    <w:uiPriority w:val="99"/>
    <w:semiHidden/>
    <w:unhideWhenUsed/>
    <w:rsid w:val="00AD059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4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coag cv</dc:creator>
  <cp:lastModifiedBy>mari</cp:lastModifiedBy>
  <cp:revision>2</cp:revision>
  <cp:lastPrinted>2016-10-28T09:45:00Z</cp:lastPrinted>
  <dcterms:created xsi:type="dcterms:W3CDTF">2017-11-06T13:38:00Z</dcterms:created>
  <dcterms:modified xsi:type="dcterms:W3CDTF">2017-11-06T13:38:00Z</dcterms:modified>
</cp:coreProperties>
</file>